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2AFA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社会评价机构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新增职业（工种）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一览表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16"/>
        <w:gridCol w:w="1516"/>
        <w:gridCol w:w="3383"/>
        <w:gridCol w:w="1917"/>
      </w:tblGrid>
      <w:tr w14:paraId="5C539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 w14:paraId="2484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righ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  <w:p w14:paraId="5975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7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备案号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1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职业名称/级别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F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认定时间/赋码时间</w:t>
            </w:r>
          </w:p>
        </w:tc>
      </w:tr>
      <w:tr w14:paraId="3F56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DB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随州技师学院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S000042120100</w:t>
            </w: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01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邮件分拣员（国内邮件分拣员、国际邮件分拣员）（5、4、3、2、1）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邮政投递员（5、4、3、2、1）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快件揽收员、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快件派送员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（5、4、3、2、1）</w:t>
            </w:r>
          </w:p>
          <w:p w14:paraId="457D38F1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快件处理员（快递信息处理员、国内快件处理员、国际快件处理员）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（5、4、3、2、1）</w:t>
            </w:r>
          </w:p>
          <w:p w14:paraId="161FA91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安检员（邮件快件安检员）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（4、3、2、1）</w:t>
            </w: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9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2024年10月28日至2027年10月29日</w:t>
            </w:r>
          </w:p>
        </w:tc>
      </w:tr>
      <w:tr w14:paraId="565B2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A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E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0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F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F8324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right="280"/>
      </w:pPr>
      <w:r>
        <w:separator/>
      </w:r>
    </w:p>
  </w:endnote>
  <w:endnote w:type="continuationSeparator" w:id="1">
    <w:p>
      <w:pPr>
        <w:spacing w:line="240" w:lineRule="auto"/>
        <w:ind w:right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right="280"/>
      </w:pPr>
      <w:r>
        <w:separator/>
      </w:r>
    </w:p>
  </w:footnote>
  <w:footnote w:type="continuationSeparator" w:id="1">
    <w:p>
      <w:pPr>
        <w:spacing w:before="0" w:after="0" w:line="240" w:lineRule="auto"/>
        <w:ind w:right="2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C5FCF"/>
    <w:multiLevelType w:val="singleLevel"/>
    <w:tmpl w:val="F09C5FC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5A5246E"/>
    <w:multiLevelType w:val="singleLevel"/>
    <w:tmpl w:val="F5A5246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GQzNjQyY2Y5MTdhYWUwMjcyYjViMDNmNjlkMzcifQ=="/>
  </w:docVars>
  <w:rsids>
    <w:rsidRoot w:val="00000000"/>
    <w:rsid w:val="042A0993"/>
    <w:rsid w:val="16D8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520" w:lineRule="exact"/>
      <w:ind w:right="100" w:rightChars="100"/>
      <w:jc w:val="both"/>
    </w:pPr>
    <w:rPr>
      <w:rFonts w:ascii="Times New Roman" w:hAnsi="Times New Roman" w:eastAsia="仿宋_GB2312" w:cstheme="minorBidi"/>
      <w:kern w:val="2"/>
      <w:sz w:val="28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2024-10-24T07:31:10Z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8BE9676BF5FE4D7685DECCE87DD74796</vt:lpwstr>
  </property>
</Properties>
</file>