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25" w:beforeAutospacing="0" w:after="0" w:afterAutospacing="0" w:line="675" w:lineRule="atLeast"/>
        <w:jc w:val="center"/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湖北犇星新材料股份有限公司（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8月份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）以工代训</w:t>
      </w:r>
    </w:p>
    <w:p>
      <w:pPr>
        <w:pStyle w:val="2"/>
        <w:widowControl/>
        <w:shd w:val="clear" w:color="auto" w:fill="FFFFFF"/>
        <w:spacing w:before="225" w:beforeAutospacing="0" w:after="0" w:afterAutospacing="0" w:line="675" w:lineRule="atLeast"/>
        <w:jc w:val="center"/>
        <w:rPr>
          <w:rFonts w:hint="default" w:ascii="微软雅黑" w:hAnsi="微软雅黑" w:eastAsia="微软雅黑" w:cs="微软雅黑"/>
          <w:sz w:val="39"/>
          <w:szCs w:val="39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补贴实名制信息公示</w:t>
      </w:r>
    </w:p>
    <w:p>
      <w:pPr>
        <w:pStyle w:val="3"/>
        <w:widowControl/>
        <w:spacing w:before="0" w:beforeAutospacing="0" w:after="0" w:afterAutospacing="0" w:line="420" w:lineRule="atLeast"/>
      </w:pPr>
      <w:r>
        <w:rPr>
          <w:rFonts w:ascii="微软雅黑" w:hAnsi="微软雅黑" w:eastAsia="微软雅黑" w:cs="微软雅黑"/>
          <w:color w:val="333333"/>
          <w:shd w:val="clear" w:color="auto" w:fill="FFFFFF"/>
        </w:rPr>
        <w:t> </w:t>
      </w:r>
    </w:p>
    <w:p>
      <w:pPr>
        <w:pStyle w:val="3"/>
        <w:widowControl/>
        <w:spacing w:before="0" w:beforeAutospacing="0" w:after="0" w:afterAutospacing="0" w:line="420" w:lineRule="atLeast"/>
        <w:ind w:firstLine="640"/>
        <w:rPr>
          <w:sz w:val="28"/>
          <w:szCs w:val="28"/>
        </w:rPr>
      </w:pPr>
      <w:r>
        <w:rPr>
          <w:rFonts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根据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《关于以工代训有关问题的通知》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随人社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函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〔20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〕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号文件规定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和省人社厅《关于开展“以工代训百日攻坚行动”的通知》要求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,现对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湖北犇星新材料股份有限公司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2020年7月日至2020年12月组织开展的以工代训行动活动人员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名单及补贴情况予以公示：</w:t>
      </w:r>
    </w:p>
    <w:p>
      <w:pPr>
        <w:pStyle w:val="3"/>
        <w:widowControl/>
        <w:spacing w:before="0" w:beforeAutospacing="0" w:after="0" w:afterAutospacing="0" w:line="420" w:lineRule="atLeast"/>
        <w:ind w:firstLine="640"/>
        <w:rPr>
          <w:rFonts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湖北犇星新材料股份有限公司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于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2020年8月以工代训，申报补贴人数38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人，经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highlight w:val="none"/>
          <w:shd w:val="clear" w:color="auto" w:fill="FFFFFF"/>
        </w:rPr>
        <w:t>初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审符合申报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补贴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条件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38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人，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，拟按照每人每月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500元标准给予补贴。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具体情况见附表。</w:t>
      </w:r>
    </w:p>
    <w:p>
      <w:pPr>
        <w:pStyle w:val="3"/>
        <w:widowControl/>
        <w:spacing w:before="0" w:beforeAutospacing="0" w:after="0" w:afterAutospacing="0" w:line="420" w:lineRule="atLeast"/>
        <w:ind w:firstLine="640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公示期为自即日起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天。为保障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培训学员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个人信息安全，我们在上网公示时取消了学员身份证号码和联系电话，公示期间，如对公示信息有疑问，可以电话形式向随州市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人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力资源和社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会保障局查询和反映情况，欢迎社会各界和广大群众予以监督。</w:t>
      </w:r>
    </w:p>
    <w:p>
      <w:pPr>
        <w:pStyle w:val="3"/>
        <w:widowControl/>
        <w:spacing w:before="0" w:beforeAutospacing="0" w:after="0" w:afterAutospacing="0" w:line="420" w:lineRule="atLeast"/>
        <w:ind w:firstLine="640"/>
        <w:rPr>
          <w:rFonts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监督电话：0722-3230583</w:t>
      </w:r>
    </w:p>
    <w:p>
      <w:pPr>
        <w:pStyle w:val="3"/>
        <w:widowControl/>
        <w:spacing w:before="0" w:beforeAutospacing="0" w:after="0" w:afterAutospacing="0" w:line="420" w:lineRule="atLeast"/>
        <w:ind w:firstLine="640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电子信箱：80205753@qq.com</w:t>
      </w:r>
    </w:p>
    <w:p>
      <w:pPr>
        <w:pStyle w:val="3"/>
        <w:widowControl/>
        <w:spacing w:before="0" w:beforeAutospacing="0" w:after="0" w:afterAutospacing="0" w:line="420" w:lineRule="atLeast"/>
        <w:ind w:firstLine="560" w:firstLineChars="200"/>
        <w:jc w:val="both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附：随州市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以工代训补贴花名册</w:t>
      </w:r>
    </w:p>
    <w:p>
      <w:pPr>
        <w:pStyle w:val="3"/>
        <w:widowControl/>
        <w:spacing w:before="0" w:beforeAutospacing="0" w:after="0" w:afterAutospacing="0" w:line="420" w:lineRule="atLeast"/>
        <w:ind w:left="3620" w:hanging="3200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                   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随州市人力资源和社会保障局</w:t>
      </w:r>
    </w:p>
    <w:p>
      <w:pPr>
        <w:pStyle w:val="3"/>
        <w:widowControl/>
        <w:spacing w:before="0" w:beforeAutospacing="0" w:after="0" w:afterAutospacing="0" w:line="420" w:lineRule="atLeast"/>
        <w:ind w:left="3620" w:hanging="3200"/>
        <w:rPr>
          <w:sz w:val="28"/>
          <w:szCs w:val="28"/>
        </w:rPr>
      </w:pP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                       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 20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61264709"/>
    <w:rsid w:val="098A3B7A"/>
    <w:rsid w:val="22F662DE"/>
    <w:rsid w:val="272C01B1"/>
    <w:rsid w:val="3BBA4ACD"/>
    <w:rsid w:val="3C11304A"/>
    <w:rsid w:val="46E37D8D"/>
    <w:rsid w:val="5E0D4E6C"/>
    <w:rsid w:val="61264709"/>
    <w:rsid w:val="6D063B66"/>
    <w:rsid w:val="710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413</Characters>
  <Lines>0</Lines>
  <Paragraphs>0</Paragraphs>
  <TotalTime>14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2001-12-31T16:12:00Z</dcterms:created>
  <dc:creator>波仔</dc:creator>
  <cp:lastModifiedBy>Administrator</cp:lastModifiedBy>
  <dcterms:modified xsi:type="dcterms:W3CDTF">2023-06-07T02:51:39Z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139B731CD4064DD494F7439C316C348D_12</vt:lpwstr>
  </property>
</Properties>
</file>