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40"/>
        <w:jc w:val="center"/>
        <w:rPr>
          <w:rFonts w:ascii="方正小标宋简体" w:hAnsi="仿宋_GB2312" w:eastAsia="方正小标宋简体"/>
          <w:sz w:val="36"/>
          <w:szCs w:val="36"/>
        </w:rPr>
      </w:pPr>
      <w:r>
        <w:rPr>
          <w:rFonts w:hint="eastAsia" w:ascii="方正小标宋简体" w:hAnsi="仿宋_GB2312" w:eastAsia="方正小标宋简体"/>
          <w:sz w:val="36"/>
          <w:szCs w:val="36"/>
        </w:rPr>
        <w:t>政策减免费用申请操作流程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1.资格审核通过的报考人员在缴费时，请点击流程图中“网上缴费”按钮。</w:t>
      </w:r>
    </w:p>
    <w:p>
      <w:pPr/>
      <w:r>
        <w:drawing>
          <wp:inline distT="0" distB="0" distL="0" distR="0">
            <wp:extent cx="5274310" cy="16649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进入“网上缴费”页面，选择“生成订单”－“政策减免费用申请”按钮。</w:t>
      </w:r>
    </w:p>
    <w:p>
      <w:pPr/>
      <w:r>
        <w:drawing>
          <wp:inline distT="0" distB="0" distL="0" distR="0">
            <wp:extent cx="5274310" cy="25469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按要求上传相关申请材料。</w:t>
      </w:r>
    </w:p>
    <w:p>
      <w:pPr/>
      <w:r>
        <w:drawing>
          <wp:inline distT="0" distB="0" distL="0" distR="0">
            <wp:extent cx="5274310" cy="21031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/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上传后，请点击“材料确认”，等待工作人员审核。</w:t>
      </w:r>
    </w:p>
    <w:p>
      <w:pPr/>
      <w:r>
        <w:drawing>
          <wp:inline distT="0" distB="0" distL="0" distR="0">
            <wp:extent cx="5274310" cy="1621155"/>
            <wp:effectExtent l="0" t="0" r="0" b="0"/>
            <wp:docPr id="6" name="图片 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 xml:space="preserve"> 政策减免费用审核通过后，报名流程中“完成”按钮为蓝色，代表申请“政策减免费用”报名成功。</w:t>
      </w:r>
    </w:p>
    <w:p>
      <w:pPr/>
      <w:r>
        <w:drawing>
          <wp:inline distT="0" distB="0" distL="0" distR="0">
            <wp:extent cx="5274310" cy="2151380"/>
            <wp:effectExtent l="0" t="0" r="0" b="0"/>
            <wp:docPr id="7" name="图片 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“网上缴费”界面提示“您因12123政策减免费用审核不通过，请网上缴费”时，需重新生成订单，进行网上缴费。</w:t>
      </w:r>
    </w:p>
    <w:p>
      <w:pPr/>
      <w:r>
        <w:drawing>
          <wp:inline distT="0" distB="0" distL="0" distR="0">
            <wp:extent cx="5274310" cy="1503680"/>
            <wp:effectExtent l="0" t="0" r="0" b="0"/>
            <wp:docPr id="8" name="图片 8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640"/>
        <w:rPr>
          <w:rFonts w:ascii="黑体" w:hAnsi="黑体" w:eastAsia="黑体"/>
          <w:sz w:val="32"/>
          <w:szCs w:val="32"/>
        </w:rPr>
      </w:pPr>
    </w:p>
    <w:p>
      <w:pPr>
        <w:widowControl/>
        <w:jc w:val="left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/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DengXia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40</Words>
  <Characters>234</Characters>
  <Lines>1</Lines>
  <Paragraphs>1</Paragraphs>
  <TotalTime>0</TotalTime>
  <ScaleCrop>false</ScaleCrop>
  <LinksUpToDate>false</LinksUpToDate>
  <CharactersWithSpaces>273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2022-04-07T15:59:00Z</dcterms:created>
  <dc:creator>ksy55</dc:creator>
  <cp:lastModifiedBy>iPhone</cp:lastModifiedBy>
  <dcterms:modified xsi:type="dcterms:W3CDTF">2022-04-07T16:49:55Z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2052-8.2.2</vt:lpwstr>
  </property>
</Properties>
</file>